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10" w:rsidRDefault="009B1910" w:rsidP="001E7245">
      <w:pPr>
        <w:pStyle w:val="a3"/>
        <w:ind w:firstLine="567"/>
        <w:jc w:val="center"/>
      </w:pPr>
      <w:r>
        <w:rPr>
          <w:rStyle w:val="a4"/>
        </w:rPr>
        <w:t>Отчет работы первичной профсоюзно</w:t>
      </w:r>
      <w:r w:rsidR="00916E85">
        <w:rPr>
          <w:rStyle w:val="a4"/>
        </w:rPr>
        <w:t>й организации МБДОУ № 41 за 2018</w:t>
      </w:r>
      <w:r>
        <w:rPr>
          <w:rStyle w:val="a4"/>
        </w:rPr>
        <w:t xml:space="preserve"> год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профсоюзная организация является структурным звеном-организацией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9B1910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910" w:rsidRPr="00E24F1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профсоюзного комитета была направлена </w:t>
      </w:r>
      <w:proofErr w:type="gramStart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1910" w:rsidRPr="00E24F1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жизненного уровня членов профсоюза;</w:t>
      </w:r>
    </w:p>
    <w:p w:rsidR="009B1910" w:rsidRPr="00E24F1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защиты прав каждого члена профсоюза;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хороших условий для работы и отдыха членов профсоюза.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учёте в профсоюзной организации нашего  ДО</w:t>
      </w:r>
      <w:r w:rsidR="0038059A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 сегодняшний день состоит 7</w:t>
      </w:r>
      <w:r w:rsidR="00916E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Общий процент охвата профсоюзным членством составляет 100%.  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 о выходе из состава профсоюзного членства за последний год не поступило. 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заведующий ДОУ составляют соглашение по охране труда.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направлением в деятельности нашего профкома является обеспечение безопасных условий труда. За подготовку ДОУ к новому учебному году, соглашение по технике безопасности и охране труда, равную ответственность несут заведующий ДОУ и профком, а уполномоченный по охране труда осуществляет </w:t>
      </w:r>
      <w:proofErr w:type="gramStart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данного соглашения.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ДОУ. В коллективе созданы условия, способствующие творческому и профессиональному  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</w:t>
      </w:r>
    </w:p>
    <w:p w:rsidR="009B1910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профкома на виду всего коллектива.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 нашего города, профсоюзного комитета ДОУ, материалами периодической печати, поступившими документами.</w:t>
      </w:r>
    </w:p>
    <w:p w:rsidR="009B1910" w:rsidRPr="00CB7764" w:rsidRDefault="009B1910" w:rsidP="001E7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8C3">
        <w:rPr>
          <w:rFonts w:ascii="Times New Roman" w:hAnsi="Times New Roman" w:cs="Times New Roman"/>
          <w:sz w:val="24"/>
          <w:szCs w:val="24"/>
        </w:rPr>
        <w:t xml:space="preserve">Профсоюзная организация МБДОУ "Детский сад №41 "Подснежник" </w:t>
      </w:r>
      <w:r w:rsidR="00152D28">
        <w:rPr>
          <w:rFonts w:ascii="Times New Roman" w:hAnsi="Times New Roman" w:cs="Times New Roman"/>
          <w:sz w:val="24"/>
          <w:szCs w:val="24"/>
        </w:rPr>
        <w:t>в настоящее время насчитывает 73</w:t>
      </w:r>
      <w:r w:rsidRPr="00B378C3">
        <w:rPr>
          <w:rFonts w:ascii="Times New Roman" w:hAnsi="Times New Roman" w:cs="Times New Roman"/>
          <w:sz w:val="24"/>
          <w:szCs w:val="24"/>
        </w:rPr>
        <w:t xml:space="preserve"> человека. Она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 Работа профсоюзного комитета за отчетный период велась в соответствии с основными направлениями деятельности первичной профсоюзной организации, проводилась в соответствии плана профсоюзного комитета, строилась на основных принципах  Положения о первичной профсоюзной организации</w:t>
      </w:r>
      <w:r>
        <w:t>.</w:t>
      </w:r>
    </w:p>
    <w:p w:rsidR="009B1910" w:rsidRDefault="00152D28" w:rsidP="001E7245">
      <w:pPr>
        <w:pStyle w:val="a3"/>
        <w:ind w:firstLine="567"/>
      </w:pPr>
      <w:r>
        <w:t>В течени</w:t>
      </w:r>
      <w:proofErr w:type="gramStart"/>
      <w:r>
        <w:t>и</w:t>
      </w:r>
      <w:proofErr w:type="gramEnd"/>
      <w:r>
        <w:t xml:space="preserve"> 2018</w:t>
      </w:r>
      <w:r w:rsidR="009B1910">
        <w:t xml:space="preserve"> года профсоюзная организация ДОУ вела учет и сохранность документов первичной профсоюзной организации, решала уставные задачи по защите социально-трудовых прав и интересов членов профсоюза, принимала участие в согласовании нормативных документов, распределении фонда стимулирования . Велась работа по принятию коллективного договора между администрацией детского сада и профкомом, в котором предусмотрены дополнительные меры социальной защиты </w:t>
      </w:r>
      <w:r w:rsidR="009B1910">
        <w:lastRenderedPageBreak/>
        <w:t>работников. Под контролем вопросы охраны труда. Велась активная работа по выполнению коллективного договора по разделу социальные льготы.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E5D08">
        <w:rPr>
          <w:rFonts w:ascii="Times New Roman" w:hAnsi="Times New Roman" w:cs="Times New Roman"/>
          <w:sz w:val="24"/>
          <w:szCs w:val="24"/>
        </w:rPr>
        <w:t>Количество работающих всего (бе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з совместителей, в т.ч. </w:t>
      </w:r>
      <w:proofErr w:type="spellStart"/>
      <w:r w:rsidR="00DD130A" w:rsidRPr="002E5D0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D130A" w:rsidRPr="002E5D08">
        <w:rPr>
          <w:rFonts w:ascii="Times New Roman" w:hAnsi="Times New Roman" w:cs="Times New Roman"/>
          <w:sz w:val="24"/>
          <w:szCs w:val="24"/>
        </w:rPr>
        <w:t>/о): 67</w:t>
      </w:r>
      <w:proofErr w:type="gramEnd"/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443B">
        <w:rPr>
          <w:rFonts w:ascii="Times New Roman" w:hAnsi="Times New Roman" w:cs="Times New Roman"/>
          <w:sz w:val="24"/>
          <w:szCs w:val="24"/>
        </w:rPr>
        <w:t>до 20 лет - 1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40D0">
        <w:rPr>
          <w:rFonts w:ascii="Times New Roman" w:hAnsi="Times New Roman" w:cs="Times New Roman"/>
          <w:sz w:val="24"/>
          <w:szCs w:val="24"/>
        </w:rPr>
        <w:t>от 20 до 30 лет - 7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40D0">
        <w:rPr>
          <w:rFonts w:ascii="Times New Roman" w:hAnsi="Times New Roman" w:cs="Times New Roman"/>
          <w:sz w:val="24"/>
          <w:szCs w:val="24"/>
        </w:rPr>
        <w:t>от 30-40 лет - 19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40D0">
        <w:rPr>
          <w:rFonts w:ascii="Times New Roman" w:hAnsi="Times New Roman" w:cs="Times New Roman"/>
          <w:sz w:val="24"/>
          <w:szCs w:val="24"/>
        </w:rPr>
        <w:t>от 40 до 50 - 16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07E4">
        <w:rPr>
          <w:rFonts w:ascii="Times New Roman" w:hAnsi="Times New Roman" w:cs="Times New Roman"/>
          <w:sz w:val="24"/>
          <w:szCs w:val="24"/>
        </w:rPr>
        <w:t>от 50 до 55 - 7</w:t>
      </w:r>
    </w:p>
    <w:p w:rsidR="009B1910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07E4">
        <w:rPr>
          <w:rFonts w:ascii="Times New Roman" w:hAnsi="Times New Roman" w:cs="Times New Roman"/>
          <w:sz w:val="24"/>
          <w:szCs w:val="24"/>
        </w:rPr>
        <w:t>от 55 до 60 лет – 8</w:t>
      </w:r>
    </w:p>
    <w:p w:rsidR="008207E4" w:rsidRPr="002E5D08" w:rsidRDefault="008207E4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60 до 65 лет -9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130A" w:rsidRPr="002E5D08">
        <w:rPr>
          <w:rFonts w:ascii="Times New Roman" w:hAnsi="Times New Roman" w:cs="Times New Roman"/>
          <w:sz w:val="24"/>
          <w:szCs w:val="24"/>
        </w:rPr>
        <w:t>в</w:t>
      </w:r>
      <w:r w:rsidR="0087443B">
        <w:rPr>
          <w:rFonts w:ascii="Times New Roman" w:hAnsi="Times New Roman" w:cs="Times New Roman"/>
          <w:sz w:val="24"/>
          <w:szCs w:val="24"/>
        </w:rPr>
        <w:t>сего мужчин - 4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443B">
        <w:rPr>
          <w:rFonts w:ascii="Times New Roman" w:hAnsi="Times New Roman" w:cs="Times New Roman"/>
          <w:sz w:val="24"/>
          <w:szCs w:val="24"/>
        </w:rPr>
        <w:t>всего женщин - 63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910" w:rsidRPr="002E5D08">
        <w:rPr>
          <w:rFonts w:ascii="Times New Roman" w:hAnsi="Times New Roman" w:cs="Times New Roman"/>
          <w:sz w:val="24"/>
          <w:szCs w:val="24"/>
        </w:rPr>
        <w:t>2. Средний возраст колл</w:t>
      </w:r>
      <w:r w:rsidR="00DD130A" w:rsidRPr="002E5D08">
        <w:rPr>
          <w:rFonts w:ascii="Times New Roman" w:hAnsi="Times New Roman" w:cs="Times New Roman"/>
          <w:sz w:val="24"/>
          <w:szCs w:val="24"/>
        </w:rPr>
        <w:t>ектива - 41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910" w:rsidRPr="002E5D08">
        <w:rPr>
          <w:rFonts w:ascii="Times New Roman" w:hAnsi="Times New Roman" w:cs="Times New Roman"/>
          <w:sz w:val="24"/>
          <w:szCs w:val="24"/>
        </w:rPr>
        <w:t>3. Количество работаю</w:t>
      </w:r>
      <w:r w:rsidR="008207E4">
        <w:rPr>
          <w:rFonts w:ascii="Times New Roman" w:hAnsi="Times New Roman" w:cs="Times New Roman"/>
          <w:sz w:val="24"/>
          <w:szCs w:val="24"/>
        </w:rPr>
        <w:t xml:space="preserve">щих членов профсоюза (с </w:t>
      </w:r>
      <w:proofErr w:type="spellStart"/>
      <w:r w:rsidR="008207E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8207E4">
        <w:rPr>
          <w:rFonts w:ascii="Times New Roman" w:hAnsi="Times New Roman" w:cs="Times New Roman"/>
          <w:sz w:val="24"/>
          <w:szCs w:val="24"/>
        </w:rPr>
        <w:t>/о)</w:t>
      </w:r>
      <w:r w:rsidR="00613305">
        <w:rPr>
          <w:rFonts w:ascii="Times New Roman" w:hAnsi="Times New Roman" w:cs="Times New Roman"/>
          <w:sz w:val="24"/>
          <w:szCs w:val="24"/>
        </w:rPr>
        <w:t xml:space="preserve"> -71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4. Количество работников не являющимися членами профсоюза - 0</w:t>
      </w:r>
    </w:p>
    <w:p w:rsidR="009B1910" w:rsidRPr="002E5D08" w:rsidRDefault="00DD130A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E5D08">
        <w:rPr>
          <w:rFonts w:ascii="Times New Roman" w:hAnsi="Times New Roman" w:cs="Times New Roman"/>
          <w:sz w:val="24"/>
          <w:szCs w:val="24"/>
        </w:rPr>
        <w:t>Обеспечены</w:t>
      </w:r>
      <w:proofErr w:type="gramEnd"/>
      <w:r w:rsidRPr="002E5D08">
        <w:rPr>
          <w:rFonts w:ascii="Times New Roman" w:hAnsi="Times New Roman" w:cs="Times New Roman"/>
          <w:sz w:val="24"/>
          <w:szCs w:val="24"/>
        </w:rPr>
        <w:t xml:space="preserve"> жильем -57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Нуждаются </w:t>
      </w:r>
      <w:r w:rsidR="002E1997" w:rsidRPr="002E5D08">
        <w:rPr>
          <w:rFonts w:ascii="Times New Roman" w:hAnsi="Times New Roman" w:cs="Times New Roman"/>
          <w:sz w:val="24"/>
          <w:szCs w:val="24"/>
        </w:rPr>
        <w:t>в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 улучшении жилищных условий - 10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2E5D0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E5D08">
        <w:rPr>
          <w:rFonts w:ascii="Times New Roman" w:hAnsi="Times New Roman" w:cs="Times New Roman"/>
          <w:sz w:val="24"/>
          <w:szCs w:val="24"/>
        </w:rPr>
        <w:t>олучили жилье по ипотеке за все годы, включая уволившихся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 -</w:t>
      </w:r>
      <w:r w:rsidR="00B378C3" w:rsidRPr="002E5D08">
        <w:rPr>
          <w:rFonts w:ascii="Times New Roman" w:hAnsi="Times New Roman" w:cs="Times New Roman"/>
          <w:sz w:val="24"/>
          <w:szCs w:val="24"/>
        </w:rPr>
        <w:t>5</w:t>
      </w:r>
      <w:r w:rsidR="00DD130A" w:rsidRPr="002E5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7. </w:t>
      </w:r>
      <w:r w:rsidR="0087443B">
        <w:rPr>
          <w:rFonts w:ascii="Times New Roman" w:hAnsi="Times New Roman" w:cs="Times New Roman"/>
          <w:sz w:val="24"/>
          <w:szCs w:val="24"/>
        </w:rPr>
        <w:t>Количество многодетных семей - 2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8. Количество се</w:t>
      </w:r>
      <w:r w:rsidR="0087443B">
        <w:rPr>
          <w:rFonts w:ascii="Times New Roman" w:hAnsi="Times New Roman" w:cs="Times New Roman"/>
          <w:sz w:val="24"/>
          <w:szCs w:val="24"/>
        </w:rPr>
        <w:t>мей, имеющих детей инвалидов - 2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9. Количество инвалидов - 0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10. Количество пе</w:t>
      </w:r>
      <w:r w:rsidR="00DD130A" w:rsidRPr="002E5D08">
        <w:rPr>
          <w:rFonts w:ascii="Times New Roman" w:hAnsi="Times New Roman" w:cs="Times New Roman"/>
          <w:sz w:val="24"/>
          <w:szCs w:val="24"/>
        </w:rPr>
        <w:t>нсионеров всего по возрасту - 16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11. Количество пенс</w:t>
      </w:r>
      <w:r w:rsidR="00B378C3" w:rsidRPr="002E5D08">
        <w:rPr>
          <w:rFonts w:ascii="Times New Roman" w:hAnsi="Times New Roman" w:cs="Times New Roman"/>
          <w:sz w:val="24"/>
          <w:szCs w:val="24"/>
        </w:rPr>
        <w:t>ионеров по выслуге лет всего - 3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12. Количество педагогов, которы</w:t>
      </w:r>
      <w:r w:rsidR="008154E1" w:rsidRPr="002E5D08">
        <w:rPr>
          <w:rFonts w:ascii="Times New Roman" w:hAnsi="Times New Roman" w:cs="Times New Roman"/>
          <w:sz w:val="24"/>
          <w:szCs w:val="24"/>
        </w:rPr>
        <w:t xml:space="preserve">е в </w:t>
      </w:r>
      <w:r w:rsidR="00B378C3" w:rsidRPr="002E5D08">
        <w:rPr>
          <w:rFonts w:ascii="Times New Roman" w:hAnsi="Times New Roman" w:cs="Times New Roman"/>
          <w:sz w:val="24"/>
          <w:szCs w:val="24"/>
        </w:rPr>
        <w:t>2018 году оформят пенсию - 1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13</w:t>
      </w:r>
      <w:r w:rsidR="00152D28">
        <w:rPr>
          <w:rFonts w:ascii="Times New Roman" w:hAnsi="Times New Roman" w:cs="Times New Roman"/>
          <w:sz w:val="24"/>
          <w:szCs w:val="24"/>
        </w:rPr>
        <w:t xml:space="preserve">. Количество </w:t>
      </w:r>
      <w:proofErr w:type="gramStart"/>
      <w:r w:rsidR="00152D28">
        <w:rPr>
          <w:rFonts w:ascii="Times New Roman" w:hAnsi="Times New Roman" w:cs="Times New Roman"/>
          <w:sz w:val="24"/>
          <w:szCs w:val="24"/>
        </w:rPr>
        <w:t>уволившихся</w:t>
      </w:r>
      <w:proofErr w:type="gramEnd"/>
      <w:r w:rsidR="00152D28">
        <w:rPr>
          <w:rFonts w:ascii="Times New Roman" w:hAnsi="Times New Roman" w:cs="Times New Roman"/>
          <w:sz w:val="24"/>
          <w:szCs w:val="24"/>
        </w:rPr>
        <w:t xml:space="preserve"> за 2018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г. - </w:t>
      </w:r>
      <w:r w:rsidR="00787385">
        <w:rPr>
          <w:rFonts w:ascii="Times New Roman" w:hAnsi="Times New Roman" w:cs="Times New Roman"/>
          <w:sz w:val="24"/>
          <w:szCs w:val="24"/>
        </w:rPr>
        <w:t>1</w:t>
      </w:r>
      <w:r w:rsidR="00B378C3" w:rsidRPr="002E5D08">
        <w:rPr>
          <w:rFonts w:ascii="Times New Roman" w:hAnsi="Times New Roman" w:cs="Times New Roman"/>
          <w:sz w:val="24"/>
          <w:szCs w:val="24"/>
        </w:rPr>
        <w:t>7</w:t>
      </w:r>
    </w:p>
    <w:p w:rsidR="009B1910" w:rsidRPr="002E5D08" w:rsidRDefault="00152D2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Всего педагогов - 30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1910" w:rsidRPr="002E5D08">
        <w:rPr>
          <w:rFonts w:ascii="Times New Roman" w:hAnsi="Times New Roman" w:cs="Times New Roman"/>
          <w:sz w:val="24"/>
          <w:szCs w:val="24"/>
        </w:rPr>
        <w:t>в то</w:t>
      </w:r>
      <w:r w:rsidR="00B378C3" w:rsidRPr="002E5D08">
        <w:rPr>
          <w:rFonts w:ascii="Times New Roman" w:hAnsi="Times New Roman" w:cs="Times New Roman"/>
          <w:sz w:val="24"/>
          <w:szCs w:val="24"/>
        </w:rPr>
        <w:t>м числе с высшей категорией - 1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7385">
        <w:rPr>
          <w:rFonts w:ascii="Times New Roman" w:hAnsi="Times New Roman" w:cs="Times New Roman"/>
          <w:sz w:val="24"/>
          <w:szCs w:val="24"/>
        </w:rPr>
        <w:t>с 1 категорией - 25</w:t>
      </w:r>
    </w:p>
    <w:p w:rsidR="009B1910" w:rsidRPr="002E5D08" w:rsidRDefault="002E5D08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7385">
        <w:rPr>
          <w:rFonts w:ascii="Times New Roman" w:hAnsi="Times New Roman" w:cs="Times New Roman"/>
          <w:sz w:val="24"/>
          <w:szCs w:val="24"/>
        </w:rPr>
        <w:t>без категории - 4</w:t>
      </w:r>
    </w:p>
    <w:p w:rsidR="009B1910" w:rsidRPr="002E5D08" w:rsidRDefault="00B378C3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15</w:t>
      </w:r>
      <w:r w:rsidR="009B1910" w:rsidRPr="002E5D08">
        <w:rPr>
          <w:rFonts w:ascii="Times New Roman" w:hAnsi="Times New Roman" w:cs="Times New Roman"/>
          <w:sz w:val="24"/>
          <w:szCs w:val="24"/>
        </w:rPr>
        <w:t>. Количество молодых специалистов все</w:t>
      </w:r>
      <w:r w:rsidR="00152D28">
        <w:rPr>
          <w:rFonts w:ascii="Times New Roman" w:hAnsi="Times New Roman" w:cs="Times New Roman"/>
          <w:sz w:val="24"/>
          <w:szCs w:val="24"/>
        </w:rPr>
        <w:t>го - 1</w:t>
      </w:r>
    </w:p>
    <w:p w:rsidR="009B1910" w:rsidRPr="002E5D08" w:rsidRDefault="00B378C3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16. Одинокие матери - 11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1</w:t>
      </w:r>
      <w:r w:rsidR="00B378C3" w:rsidRPr="002E5D08">
        <w:rPr>
          <w:rFonts w:ascii="Times New Roman" w:hAnsi="Times New Roman" w:cs="Times New Roman"/>
          <w:sz w:val="24"/>
          <w:szCs w:val="24"/>
        </w:rPr>
        <w:t>7</w:t>
      </w:r>
      <w:r w:rsidRPr="002E5D08">
        <w:rPr>
          <w:rFonts w:ascii="Times New Roman" w:hAnsi="Times New Roman" w:cs="Times New Roman"/>
          <w:sz w:val="24"/>
          <w:szCs w:val="24"/>
        </w:rPr>
        <w:t>. Количество обращений в суд - 0</w:t>
      </w:r>
    </w:p>
    <w:p w:rsidR="009B1910" w:rsidRDefault="009B1910" w:rsidP="001E7245">
      <w:pPr>
        <w:pStyle w:val="a3"/>
        <w:ind w:firstLine="567"/>
      </w:pPr>
      <w:r>
        <w:rPr>
          <w:rStyle w:val="a4"/>
        </w:rPr>
        <w:t>Сведения о предоставлении социальных льгот и гарантий </w:t>
      </w:r>
    </w:p>
    <w:p w:rsidR="009B1910" w:rsidRPr="002E1997" w:rsidRDefault="009B1910" w:rsidP="001E7245">
      <w:pPr>
        <w:pStyle w:val="a3"/>
        <w:ind w:firstLine="567"/>
      </w:pPr>
      <w:r w:rsidRPr="002E1997">
        <w:t xml:space="preserve">Количество работников, воспользовавшихся дополнительными оплачиваемыми днями по </w:t>
      </w:r>
      <w:r w:rsidR="00B378C3">
        <w:t xml:space="preserve">социальным причинам (всего) </w:t>
      </w:r>
    </w:p>
    <w:p w:rsidR="009B1910" w:rsidRPr="002E5D08" w:rsidRDefault="0087443B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"Мамин день" - 20</w:t>
      </w:r>
    </w:p>
    <w:p w:rsidR="009B1910" w:rsidRPr="002E5D08" w:rsidRDefault="002E1997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2. Родителям </w:t>
      </w:r>
      <w:r w:rsidR="0067561B" w:rsidRPr="002E5D08">
        <w:rPr>
          <w:rFonts w:ascii="Times New Roman" w:hAnsi="Times New Roman" w:cs="Times New Roman"/>
          <w:sz w:val="24"/>
          <w:szCs w:val="24"/>
        </w:rPr>
        <w:t>первоклассника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 - 0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3. Работникам, имеющим родителей в возрасте 80 лет и старше - 0</w:t>
      </w:r>
    </w:p>
    <w:p w:rsidR="002E1997" w:rsidRPr="002E5D08" w:rsidRDefault="002E1997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4. В с</w:t>
      </w:r>
      <w:r w:rsidR="00B378C3" w:rsidRPr="002E5D08">
        <w:rPr>
          <w:rFonts w:ascii="Times New Roman" w:hAnsi="Times New Roman" w:cs="Times New Roman"/>
          <w:sz w:val="24"/>
          <w:szCs w:val="24"/>
        </w:rPr>
        <w:t>вязи с бракосочетанием детей – 0</w:t>
      </w:r>
    </w:p>
    <w:p w:rsidR="002E1997" w:rsidRDefault="0087443B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связи со смертью родных -3</w:t>
      </w:r>
    </w:p>
    <w:p w:rsidR="00787385" w:rsidRPr="002E5D08" w:rsidRDefault="00787385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6.Переезд на новое место жительство-1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Количество работников, имеющих детей инвалидов </w:t>
      </w:r>
      <w:r w:rsidR="002E1997" w:rsidRPr="002E5D08">
        <w:rPr>
          <w:rFonts w:ascii="Times New Roman" w:hAnsi="Times New Roman" w:cs="Times New Roman"/>
          <w:sz w:val="24"/>
          <w:szCs w:val="24"/>
        </w:rPr>
        <w:t>–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 xml:space="preserve">Количество работников, проработавших учебный год без листа нетрудоспособности и получивших 3 </w:t>
      </w:r>
      <w:r w:rsidR="00B378C3" w:rsidRPr="002E5D08">
        <w:rPr>
          <w:rFonts w:ascii="Times New Roman" w:hAnsi="Times New Roman" w:cs="Times New Roman"/>
          <w:sz w:val="24"/>
          <w:szCs w:val="24"/>
        </w:rPr>
        <w:t xml:space="preserve">дня дополнительного отпуска - </w:t>
      </w:r>
      <w:r w:rsidR="0087443B">
        <w:rPr>
          <w:rFonts w:ascii="Times New Roman" w:hAnsi="Times New Roman" w:cs="Times New Roman"/>
          <w:sz w:val="24"/>
          <w:szCs w:val="24"/>
        </w:rPr>
        <w:t>30</w:t>
      </w:r>
    </w:p>
    <w:p w:rsidR="009B1910" w:rsidRPr="002E1997" w:rsidRDefault="009B1910" w:rsidP="001E7245">
      <w:pPr>
        <w:pStyle w:val="a3"/>
        <w:ind w:firstLine="567"/>
      </w:pPr>
      <w:r w:rsidRPr="002E1997">
        <w:t xml:space="preserve">Применение упрощенных форм профессиональной экспертизы при прохождении аттестации на первую или высшую квалификационную категорию </w:t>
      </w:r>
      <w:r w:rsidR="00787385">
        <w:t>- 0</w:t>
      </w:r>
    </w:p>
    <w:p w:rsidR="009B1910" w:rsidRDefault="009B1910" w:rsidP="001E7245">
      <w:pPr>
        <w:pStyle w:val="a3"/>
        <w:ind w:firstLine="567"/>
      </w:pPr>
      <w:r>
        <w:lastRenderedPageBreak/>
        <w:t>Также в истекшем году наш детский сад принимал активное участие в мероприятиях городского уровня и уровня образовательного учреждения: "Кросс наций", "Лыжня России", "Лыжня Татарстана" и др., также участвовал в  культурно-массовых мероприятиях: на 1 мая, в конкурсах самодеятельности  и т.д.</w:t>
      </w:r>
    </w:p>
    <w:p w:rsidR="003631EF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45">
        <w:rPr>
          <w:rFonts w:ascii="Times New Roman" w:hAnsi="Times New Roman" w:cs="Times New Roman"/>
          <w:sz w:val="24"/>
          <w:szCs w:val="24"/>
        </w:rPr>
        <w:t>Материальную помощь получили</w:t>
      </w:r>
      <w:r w:rsidRPr="001E7245">
        <w:t xml:space="preserve"> - 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коллектива может рассчитывать на поддержку в трудной ситуации. Материальную помощь в связи со </w:t>
      </w:r>
      <w:r w:rsidR="00363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смертью близких людей получили 6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(</w:t>
      </w:r>
      <w:proofErr w:type="spellStart"/>
      <w:r w:rsidR="00363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ФилатоваТ.А</w:t>
      </w:r>
      <w:proofErr w:type="spellEnd"/>
      <w:r w:rsidR="003631EF">
        <w:rPr>
          <w:rFonts w:ascii="Times New Roman" w:eastAsia="Times New Roman" w:hAnsi="Times New Roman" w:cs="Times New Roman"/>
          <w:sz w:val="24"/>
          <w:szCs w:val="24"/>
          <w:lang w:eastAsia="ru-RU"/>
        </w:rPr>
        <w:t>., Шабалина Г</w:t>
      </w:r>
      <w:proofErr w:type="gramStart"/>
      <w:r w:rsidR="003631EF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="0036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6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Батаева</w:t>
      </w:r>
      <w:proofErr w:type="spellEnd"/>
      <w:r w:rsidR="0036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</w:p>
    <w:p w:rsidR="009B1910" w:rsidRPr="00613305" w:rsidRDefault="003631EF" w:rsidP="0061330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13305">
        <w:rPr>
          <w:rFonts w:ascii="Times New Roman" w:hAnsi="Times New Roman" w:cs="Times New Roman"/>
          <w:sz w:val="24"/>
          <w:szCs w:val="24"/>
          <w:lang w:eastAsia="ru-RU"/>
        </w:rPr>
        <w:t>Ладыгина</w:t>
      </w:r>
      <w:proofErr w:type="spellEnd"/>
      <w:r w:rsidRPr="00613305">
        <w:rPr>
          <w:rFonts w:ascii="Times New Roman" w:hAnsi="Times New Roman" w:cs="Times New Roman"/>
          <w:sz w:val="24"/>
          <w:szCs w:val="24"/>
          <w:lang w:eastAsia="ru-RU"/>
        </w:rPr>
        <w:t xml:space="preserve"> С.Б., </w:t>
      </w:r>
      <w:proofErr w:type="spellStart"/>
      <w:r w:rsidRPr="00613305">
        <w:rPr>
          <w:rFonts w:ascii="Times New Roman" w:hAnsi="Times New Roman" w:cs="Times New Roman"/>
          <w:sz w:val="24"/>
          <w:szCs w:val="24"/>
          <w:lang w:eastAsia="ru-RU"/>
        </w:rPr>
        <w:t>Усманова</w:t>
      </w:r>
      <w:proofErr w:type="spellEnd"/>
      <w:r w:rsidRPr="00613305">
        <w:rPr>
          <w:rFonts w:ascii="Times New Roman" w:hAnsi="Times New Roman" w:cs="Times New Roman"/>
          <w:sz w:val="24"/>
          <w:szCs w:val="24"/>
          <w:lang w:eastAsia="ru-RU"/>
        </w:rPr>
        <w:t xml:space="preserve"> А.П., </w:t>
      </w:r>
      <w:proofErr w:type="spellStart"/>
      <w:r w:rsidRPr="00613305">
        <w:rPr>
          <w:rFonts w:ascii="Times New Roman" w:hAnsi="Times New Roman" w:cs="Times New Roman"/>
          <w:sz w:val="24"/>
          <w:szCs w:val="24"/>
          <w:lang w:eastAsia="ru-RU"/>
        </w:rPr>
        <w:t>Багавиева</w:t>
      </w:r>
      <w:proofErr w:type="spellEnd"/>
      <w:r w:rsidRPr="00613305">
        <w:rPr>
          <w:rFonts w:ascii="Times New Roman" w:hAnsi="Times New Roman" w:cs="Times New Roman"/>
          <w:sz w:val="24"/>
          <w:szCs w:val="24"/>
          <w:lang w:eastAsia="ru-RU"/>
        </w:rPr>
        <w:t xml:space="preserve"> Р.Х</w:t>
      </w:r>
      <w:r w:rsidR="00B378C3" w:rsidRPr="00613305">
        <w:rPr>
          <w:rFonts w:ascii="Times New Roman" w:hAnsi="Times New Roman" w:cs="Times New Roman"/>
          <w:sz w:val="24"/>
          <w:szCs w:val="24"/>
          <w:lang w:eastAsia="ru-RU"/>
        </w:rPr>
        <w:t>.)</w:t>
      </w:r>
    </w:p>
    <w:p w:rsidR="002923A9" w:rsidRDefault="009B1910" w:rsidP="002923A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2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72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Традиционными стали поздравления с днём рождения и юбилеями. Для этого оформлен стенд в профсоюзном уголке и проводят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торжественные поздравления.</w:t>
      </w:r>
    </w:p>
    <w:p w:rsidR="009B1910" w:rsidRPr="002923A9" w:rsidRDefault="003631EF" w:rsidP="002923A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B1910" w:rsidRPr="002923A9">
        <w:rPr>
          <w:rFonts w:ascii="Times New Roman" w:hAnsi="Times New Roman" w:cs="Times New Roman"/>
          <w:sz w:val="24"/>
          <w:szCs w:val="24"/>
          <w:lang w:eastAsia="ru-RU"/>
        </w:rPr>
        <w:t xml:space="preserve"> юбиляра  получили материальную помощь: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Гартман О.А.,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Бикмеева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М.В.,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Н.Ш.,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Айфель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Е.И.,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Елхова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Е.И.,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Мухаметова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Р.Р.,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Ардуванова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А.Г.</w:t>
      </w:r>
      <w:r w:rsidR="009B1910" w:rsidRPr="002923A9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B1910" w:rsidRDefault="009B1910" w:rsidP="001E7245">
      <w:pPr>
        <w:pStyle w:val="a3"/>
        <w:ind w:firstLine="567"/>
      </w:pPr>
      <w:r>
        <w:t>В течени</w:t>
      </w:r>
      <w:proofErr w:type="gramStart"/>
      <w:r>
        <w:t>и</w:t>
      </w:r>
      <w:proofErr w:type="gramEnd"/>
      <w:r>
        <w:t xml:space="preserve"> года ПК проводил работу по охране и здоровью труда. Несчастных случаев за истекший период не зарегистрировано.</w:t>
      </w:r>
    </w:p>
    <w:p w:rsidR="009B1910" w:rsidRDefault="009B1910" w:rsidP="001E7245">
      <w:pPr>
        <w:pStyle w:val="a3"/>
        <w:ind w:firstLine="567"/>
      </w:pPr>
      <w:r>
        <w:t>Для поддержания здоровой, жизнерадостной атмосферы в коллективе традиционно прошли встречи, посвященные Дню воспитателя</w:t>
      </w:r>
      <w:r w:rsidR="002923A9">
        <w:t>, празднованию Нового года, 8 марта</w:t>
      </w:r>
      <w:r>
        <w:t>.</w:t>
      </w:r>
    </w:p>
    <w:p w:rsidR="009B1910" w:rsidRDefault="009B1910" w:rsidP="001E7245">
      <w:pPr>
        <w:pStyle w:val="a3"/>
        <w:ind w:firstLine="567"/>
      </w:pPr>
      <w:r w:rsidRPr="00E24F14">
        <w:t>Очень важным вопросом остаётся оздоровление сотрудников. Совместно с медиками, психологом и спорт</w:t>
      </w:r>
      <w:proofErr w:type="gramStart"/>
      <w:r w:rsidRPr="00E24F14">
        <w:t>.</w:t>
      </w:r>
      <w:proofErr w:type="gramEnd"/>
      <w:r w:rsidRPr="00E24F14">
        <w:t xml:space="preserve"> </w:t>
      </w:r>
      <w:proofErr w:type="gramStart"/>
      <w:r w:rsidRPr="00E24F14">
        <w:t>и</w:t>
      </w:r>
      <w:proofErr w:type="gramEnd"/>
      <w:r w:rsidRPr="00E24F14">
        <w:t>нструктором разрабатывается план работы на каждый календарный год, в котором учитывается как физическое, так и психическое здоровье сотрудников. Все сотрудники детского сада проходят диспансеризацию. Сотрудники и их дети могут поправить своё здоровье в санаториях по льготным путёвкам. Дети сотрудников летом отдыхали в оздоровительном лагере.</w:t>
      </w:r>
      <w:r w:rsidRPr="00CB7764">
        <w:t xml:space="preserve"> </w:t>
      </w:r>
      <w:r w:rsidR="003631EF">
        <w:t>Количество поданных заявок – 2</w:t>
      </w:r>
      <w:r>
        <w:t xml:space="preserve">. </w:t>
      </w:r>
      <w:r w:rsidRPr="00CB7764">
        <w:t xml:space="preserve"> </w:t>
      </w:r>
      <w:r>
        <w:t>Количество полученных путевок в загородные де</w:t>
      </w:r>
      <w:r w:rsidR="003631EF">
        <w:t>тские оздоровительные лагеря – 2</w:t>
      </w:r>
      <w:r>
        <w:t>.</w:t>
      </w:r>
      <w:r w:rsidRPr="00CB7764">
        <w:t xml:space="preserve"> </w:t>
      </w:r>
      <w:r>
        <w:t>Количество работников, стоящих н</w:t>
      </w:r>
      <w:r w:rsidR="003631EF">
        <w:t>а учете на получение путевок – 1</w:t>
      </w:r>
      <w:r>
        <w:t>.</w:t>
      </w:r>
      <w:r w:rsidRPr="00CB7764">
        <w:t xml:space="preserve"> </w:t>
      </w:r>
      <w:r>
        <w:t>Количество выделенных санаторных путевок за</w:t>
      </w:r>
      <w:r w:rsidR="003631EF">
        <w:t xml:space="preserve"> счет муниципального бюджета - 1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самодеятельности, празднование дня Дошкольного работн</w:t>
      </w:r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ика, новогодние ёлки для </w:t>
      </w:r>
      <w:proofErr w:type="spellStart"/>
      <w:proofErr w:type="gramStart"/>
      <w:r w:rsidR="00292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сотрудников, праздничные «огоньки» к 8 марта, чествование юбиляров и поздравление пенсионеров с праздничными датами. Также праздники отмечаются совместными выездами на базу отдыха.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Профсоюзная организация </w:t>
      </w:r>
      <w:proofErr w:type="gramStart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proofErr w:type="gramEnd"/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каждый год активно участвует в первомайских демонстрациях. 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Последнее время в связи с различными изменениями в системе образования, а так 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  В течение года профсоюзный комитет: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-осуществлял проверку соглашения по охране труда;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-контролировал прохождение сотрудниками медицинского осмотра;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-контролировал выполнение коллективного договора;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 xml:space="preserve">-осуществлял </w:t>
      </w:r>
      <w:proofErr w:type="gramStart"/>
      <w:r w:rsidRPr="002E5D08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E5D08">
        <w:rPr>
          <w:rFonts w:ascii="Times New Roman" w:hAnsi="Times New Roman" w:cs="Times New Roman"/>
          <w:sz w:val="24"/>
          <w:szCs w:val="24"/>
          <w:lang w:eastAsia="ru-RU"/>
        </w:rPr>
        <w:t xml:space="preserve"> выплатой пособия по временной нетрудоспособности.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Хочется сказать слова благодарности заведующему нашего 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4F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 В дальнейшем профсоюз ставит такие задачи, как: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-проявлять настойчивость в защите прав членов профсоюза за здоровье и безопасные условия труда;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-способствовать завершению очередной аттестации рабочих мест по условиям труда;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9B1910" w:rsidRPr="002E5D08" w:rsidRDefault="009B1910" w:rsidP="002E5D0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E5D08">
        <w:rPr>
          <w:rFonts w:ascii="Times New Roman" w:hAnsi="Times New Roman" w:cs="Times New Roman"/>
          <w:sz w:val="24"/>
          <w:szCs w:val="24"/>
          <w:lang w:eastAsia="ru-RU"/>
        </w:rPr>
        <w:t>-усилить работу по сбору документов на санаторно-курортное лечение.</w:t>
      </w:r>
    </w:p>
    <w:p w:rsidR="009B1910" w:rsidRPr="00E24F14" w:rsidRDefault="009B1910" w:rsidP="001E72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9B1910" w:rsidRPr="00E24F14" w:rsidRDefault="009B1910" w:rsidP="009B191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F14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 </w:t>
      </w:r>
    </w:p>
    <w:p w:rsidR="00E76754" w:rsidRPr="002E5D08" w:rsidRDefault="009B1910" w:rsidP="002E5D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2923A9"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Председатель профкома                              </w:t>
      </w:r>
      <w:proofErr w:type="spellStart"/>
      <w:r w:rsidR="002923A9"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Сибгатуллина</w:t>
      </w:r>
      <w:proofErr w:type="spellEnd"/>
      <w:r w:rsidR="002923A9" w:rsidRPr="002E5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Р.Р.</w:t>
      </w:r>
    </w:p>
    <w:sectPr w:rsidR="00E76754" w:rsidRPr="002E5D08" w:rsidSect="00E7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910"/>
    <w:rsid w:val="00152D28"/>
    <w:rsid w:val="001612F2"/>
    <w:rsid w:val="001E7245"/>
    <w:rsid w:val="002923A9"/>
    <w:rsid w:val="002E1997"/>
    <w:rsid w:val="002E5D08"/>
    <w:rsid w:val="002F11E4"/>
    <w:rsid w:val="00302DBC"/>
    <w:rsid w:val="00327A65"/>
    <w:rsid w:val="003631EF"/>
    <w:rsid w:val="0038059A"/>
    <w:rsid w:val="003940D0"/>
    <w:rsid w:val="003F72AE"/>
    <w:rsid w:val="00592144"/>
    <w:rsid w:val="005B12A6"/>
    <w:rsid w:val="005C2E25"/>
    <w:rsid w:val="00613305"/>
    <w:rsid w:val="0067561B"/>
    <w:rsid w:val="006C2819"/>
    <w:rsid w:val="00787385"/>
    <w:rsid w:val="008154E1"/>
    <w:rsid w:val="008207E4"/>
    <w:rsid w:val="0087443B"/>
    <w:rsid w:val="00916E85"/>
    <w:rsid w:val="009B1910"/>
    <w:rsid w:val="00B378C3"/>
    <w:rsid w:val="00BD1659"/>
    <w:rsid w:val="00DD130A"/>
    <w:rsid w:val="00E76754"/>
    <w:rsid w:val="00F2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910"/>
    <w:rPr>
      <w:b/>
      <w:bCs/>
    </w:rPr>
  </w:style>
  <w:style w:type="paragraph" w:styleId="a5">
    <w:name w:val="No Spacing"/>
    <w:uiPriority w:val="1"/>
    <w:qFormat/>
    <w:rsid w:val="002923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68F6F-F214-4DCF-9194-3E88CEA1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ДОУ41</dc:creator>
  <cp:keywords/>
  <dc:description/>
  <cp:lastModifiedBy>user</cp:lastModifiedBy>
  <cp:revision>23</cp:revision>
  <dcterms:created xsi:type="dcterms:W3CDTF">2015-12-27T13:23:00Z</dcterms:created>
  <dcterms:modified xsi:type="dcterms:W3CDTF">2019-01-14T09:15:00Z</dcterms:modified>
</cp:coreProperties>
</file>